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15BA1" w:rsidRDefault="00255E5E" w:rsidP="00BA6041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55E5E">
        <w:rPr>
          <w:rFonts w:ascii="Times New Roman" w:hAnsi="Times New Roman" w:cs="Times New Roman"/>
          <w:sz w:val="28"/>
          <w:szCs w:val="28"/>
        </w:rPr>
        <w:t xml:space="preserve">в границах территориальной зоны </w:t>
      </w:r>
      <w:r w:rsidR="00815BA1" w:rsidRPr="00815B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«Ж8 Зона комплексной застройки» по адресу: Самарская обл., Сергиевский р-н, п.г.т. Суходол, </w:t>
      </w:r>
    </w:p>
    <w:p w:rsidR="00AB3A1E" w:rsidRPr="00815BA1" w:rsidRDefault="00815BA1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B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границах улиц Георгиевская и Солнечная</w:t>
      </w:r>
    </w:p>
    <w:p w:rsidR="00AB3A1E" w:rsidRPr="00660FD9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828" w:rsidRPr="001263F0" w:rsidRDefault="00E70828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BA1" w:rsidRDefault="00815BA1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2019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660FD9" w:rsidRDefault="005C024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01A" w:rsidRPr="00BE0A9A" w:rsidRDefault="007F4EA7" w:rsidP="00C0194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76F2">
        <w:rPr>
          <w:rFonts w:ascii="Times New Roman" w:hAnsi="Times New Roman" w:cs="Times New Roman"/>
          <w:sz w:val="28"/>
          <w:szCs w:val="28"/>
        </w:rPr>
        <w:t>Целью п</w:t>
      </w:r>
      <w:r w:rsidR="00BE45FD" w:rsidRPr="00F076F2">
        <w:rPr>
          <w:rFonts w:ascii="Times New Roman" w:hAnsi="Times New Roman" w:cs="Times New Roman"/>
          <w:sz w:val="28"/>
          <w:szCs w:val="28"/>
        </w:rPr>
        <w:t>одготовк</w:t>
      </w:r>
      <w:r w:rsidRPr="00F076F2">
        <w:rPr>
          <w:rFonts w:ascii="Times New Roman" w:hAnsi="Times New Roman" w:cs="Times New Roman"/>
          <w:sz w:val="28"/>
          <w:szCs w:val="28"/>
        </w:rPr>
        <w:t>и</w:t>
      </w:r>
      <w:r w:rsidR="00BE45FD" w:rsidRPr="00F076F2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 </w:t>
      </w:r>
      <w:r w:rsidRPr="00F076F2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26A19" w:rsidRPr="00F076F2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r w:rsidR="00815BA1" w:rsidRPr="00815BA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E0A9A" w:rsidRPr="00F076F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2578A0">
        <w:rPr>
          <w:rFonts w:ascii="Times New Roman" w:hAnsi="Times New Roman" w:cs="Times New Roman"/>
          <w:bCs/>
          <w:sz w:val="28"/>
          <w:szCs w:val="28"/>
        </w:rPr>
        <w:t>:</w:t>
      </w:r>
      <w:r w:rsidR="00BE0A9A" w:rsidRPr="00F076F2">
        <w:rPr>
          <w:rFonts w:ascii="Times New Roman" w:hAnsi="Times New Roman" w:cs="Times New Roman"/>
          <w:bCs/>
          <w:sz w:val="28"/>
          <w:szCs w:val="28"/>
        </w:rPr>
        <w:t>ЗУ1)</w:t>
      </w:r>
      <w:r w:rsidR="00815BA1" w:rsidRPr="00815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видом разрешённого использования «культурное развитие» для проектируемого парка </w:t>
      </w:r>
      <w:r w:rsidR="00815BA1" w:rsidRPr="00815BA1">
        <w:rPr>
          <w:rFonts w:ascii="Times New Roman" w:hAnsi="Times New Roman" w:cs="Times New Roman"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="00BE0A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0A9A" w:rsidRPr="00BE0A9A">
        <w:rPr>
          <w:rFonts w:ascii="Times New Roman" w:hAnsi="Times New Roman" w:cs="Times New Roman"/>
          <w:sz w:val="28"/>
          <w:szCs w:val="28"/>
        </w:rPr>
        <w:t xml:space="preserve">в границах территориальной зоны </w:t>
      </w:r>
      <w:r w:rsidR="00BE0A9A" w:rsidRPr="00BE0A9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«Ж8 Зона комплексной застройки»</w:t>
      </w:r>
      <w:r w:rsidR="00BE0A9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826A19" w:rsidRPr="00BE0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BE45FD" w:rsidRPr="00BE0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обусловлен</w:t>
      </w:r>
      <w:r w:rsidR="00826A19" w:rsidRPr="00BE0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97EC5" w:rsidRPr="00BE0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тем, что в указанном 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случае </w:t>
      </w:r>
      <w:r w:rsidR="00C97EC5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земельных участков</w:t>
      </w:r>
      <w:r w:rsidR="00BE0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07501A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огласно подпункту </w:t>
      </w:r>
      <w:r w:rsidR="00BE0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7501A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3 статьи 11.3 Земельного кодекса Российской Федерации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01945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землепользования </w:t>
      </w:r>
      <w:r w:rsidR="00C01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01945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C0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городскогопоселения Суходол муниципального района Сергиевский Самарской области (далее – ПЗЗ), утверждённых решением собрания представителей городскогопоселения Суходол муниципального района Сергиевский Самарской области от 20.12.2013 № 30 (в редакции </w:t>
      </w:r>
      <w:r w:rsidR="00C01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C01945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C0194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 от 13.12.2017 № 32),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</w:t>
      </w:r>
      <w:r w:rsidR="0007501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соответствии с утвержденным проектом межевания территории.</w:t>
      </w:r>
    </w:p>
    <w:p w:rsidR="006B0336" w:rsidRPr="00C01945" w:rsidRDefault="00E66458" w:rsidP="00C0194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sz w:val="28"/>
          <w:szCs w:val="28"/>
        </w:rPr>
        <w:t>Решение о подготовке настоящего проекта межевания территориипринято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01945">
        <w:rPr>
          <w:rFonts w:ascii="Times New Roman" w:hAnsi="Times New Roman" w:cs="Times New Roman"/>
          <w:sz w:val="28"/>
          <w:szCs w:val="28"/>
        </w:rPr>
        <w:t>городского</w:t>
      </w:r>
      <w:r w:rsidR="0038039B" w:rsidRPr="0038039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1945">
        <w:rPr>
          <w:rFonts w:ascii="Times New Roman" w:hAnsi="Times New Roman" w:cs="Times New Roman"/>
          <w:sz w:val="28"/>
          <w:szCs w:val="28"/>
        </w:rPr>
        <w:t>Суходол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>
        <w:rPr>
          <w:rFonts w:ascii="Times New Roman" w:hAnsi="Times New Roman" w:cs="Times New Roman"/>
          <w:sz w:val="28"/>
          <w:szCs w:val="28"/>
        </w:rPr>
        <w:t>п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C01945">
        <w:rPr>
          <w:rFonts w:ascii="Times New Roman" w:hAnsi="Times New Roman" w:cs="Times New Roman"/>
          <w:sz w:val="28"/>
          <w:szCs w:val="28"/>
        </w:rPr>
        <w:t>04</w:t>
      </w:r>
      <w:r w:rsidR="0038039B" w:rsidRPr="0038039B">
        <w:rPr>
          <w:rFonts w:ascii="Times New Roman" w:hAnsi="Times New Roman" w:cs="Times New Roman"/>
          <w:sz w:val="28"/>
          <w:szCs w:val="28"/>
        </w:rPr>
        <w:t>.0</w:t>
      </w:r>
      <w:r w:rsidR="00C01945">
        <w:rPr>
          <w:rFonts w:ascii="Times New Roman" w:hAnsi="Times New Roman" w:cs="Times New Roman"/>
          <w:sz w:val="28"/>
          <w:szCs w:val="28"/>
        </w:rPr>
        <w:t>9</w:t>
      </w:r>
      <w:r w:rsidR="0038039B" w:rsidRPr="0038039B">
        <w:rPr>
          <w:rFonts w:ascii="Times New Roman" w:hAnsi="Times New Roman" w:cs="Times New Roman"/>
          <w:sz w:val="28"/>
          <w:szCs w:val="28"/>
        </w:rPr>
        <w:t>.2019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 № </w:t>
      </w:r>
      <w:r w:rsidR="00C01945">
        <w:rPr>
          <w:rFonts w:ascii="Times New Roman" w:hAnsi="Times New Roman" w:cs="Times New Roman"/>
          <w:sz w:val="28"/>
          <w:szCs w:val="28"/>
        </w:rPr>
        <w:t>3</w:t>
      </w:r>
      <w:r w:rsidR="004D22C2">
        <w:rPr>
          <w:rFonts w:ascii="Times New Roman" w:hAnsi="Times New Roman" w:cs="Times New Roman"/>
          <w:sz w:val="28"/>
          <w:szCs w:val="28"/>
        </w:rPr>
        <w:t>6</w:t>
      </w:r>
      <w:r w:rsidR="004D22C2" w:rsidRPr="004D22C2">
        <w:rPr>
          <w:rFonts w:ascii="Times New Roman" w:hAnsi="Times New Roman" w:cs="Times New Roman"/>
          <w:sz w:val="28"/>
          <w:szCs w:val="28"/>
        </w:rPr>
        <w:t>«</w:t>
      </w:r>
      <w:r w:rsidR="00C01945" w:rsidRPr="00C01945">
        <w:rPr>
          <w:rFonts w:ascii="Times New Roman" w:hAnsi="Times New Roman" w:cs="Times New Roman"/>
          <w:bCs/>
          <w:sz w:val="28"/>
          <w:szCs w:val="28"/>
        </w:rPr>
        <w:t xml:space="preserve">О подготовке проекта межевания территории объекта: </w:t>
      </w:r>
      <w:r w:rsidR="00C01945" w:rsidRPr="00C0194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«Проект межевания территории в границах территориальной зоны </w:t>
      </w:r>
      <w:r w:rsidR="00C0194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C01945" w:rsidRPr="00C0194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Ж8 Зона комплексной застройки</w:t>
      </w:r>
      <w:r w:rsidR="00C0194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C01945" w:rsidRPr="00C0194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адресу: Самарская обл., Сергиевский р-н, п.г.т. Суходол, в границах улиц Георгиевская и Солнечная»</w:t>
      </w:r>
      <w:r w:rsidR="00C01945" w:rsidRPr="00C01945">
        <w:rPr>
          <w:rFonts w:ascii="Times New Roman" w:hAnsi="Times New Roman" w:cs="Times New Roman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="00C01945">
        <w:rPr>
          <w:rFonts w:ascii="Times New Roman" w:hAnsi="Times New Roman" w:cs="Times New Roman"/>
          <w:bCs/>
          <w:sz w:val="28"/>
          <w:szCs w:val="28"/>
        </w:rPr>
        <w:t>»</w:t>
      </w:r>
      <w:r w:rsidR="00C07F8B" w:rsidRPr="00C01945">
        <w:rPr>
          <w:rFonts w:ascii="Times New Roman" w:hAnsi="Times New Roman" w:cs="Times New Roman"/>
          <w:sz w:val="28"/>
          <w:szCs w:val="28"/>
        </w:rPr>
        <w:t>.</w:t>
      </w:r>
    </w:p>
    <w:p w:rsidR="00496FFE" w:rsidRPr="00C01945" w:rsidRDefault="009D79C9" w:rsidP="00C0194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</w:t>
      </w:r>
      <w:r w:rsidR="00C019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01945">
        <w:rPr>
          <w:rFonts w:ascii="Times New Roman" w:hAnsi="Times New Roman" w:cs="Times New Roman"/>
          <w:color w:val="000000" w:themeColor="text1"/>
          <w:sz w:val="28"/>
          <w:szCs w:val="28"/>
        </w:rPr>
        <w:t>Суходол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01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ЗЗ,</w:t>
      </w:r>
      <w:r w:rsidR="002578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</w:t>
      </w:r>
      <w:r w:rsidR="00C019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="00C01945" w:rsidRPr="00C0194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«Ж8 Зона комплексной застройки»</w:t>
      </w:r>
      <w:r w:rsidR="00A9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C01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видом разрешённого использования (далее – ВРИ) является – </w:t>
      </w:r>
      <w:r w:rsidR="00C01945" w:rsidRPr="00C0194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Культурное развитие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B078F" w:rsidRPr="00C01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Указанный ВРИ включает в себя</w:t>
      </w:r>
      <w:r w:rsidR="00391FB8" w:rsidRPr="00C01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05890" w:rsidRDefault="00605890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05890">
        <w:rPr>
          <w:rFonts w:ascii="Times New Roman" w:hAnsi="Times New Roman" w:cs="Times New Roman"/>
          <w:sz w:val="28"/>
          <w:szCs w:val="28"/>
        </w:rPr>
        <w:t xml:space="preserve">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</w:t>
      </w:r>
    </w:p>
    <w:p w:rsidR="00605890" w:rsidRDefault="00605890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890">
        <w:rPr>
          <w:rFonts w:ascii="Times New Roman" w:hAnsi="Times New Roman" w:cs="Times New Roman"/>
          <w:sz w:val="28"/>
          <w:szCs w:val="28"/>
        </w:rPr>
        <w:t xml:space="preserve">устройство площадок для празднеств и гуляний; </w:t>
      </w:r>
    </w:p>
    <w:p w:rsidR="00C03D36" w:rsidRDefault="00605890" w:rsidP="00C03D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890">
        <w:rPr>
          <w:rFonts w:ascii="Times New Roman" w:hAnsi="Times New Roman" w:cs="Times New Roman"/>
          <w:sz w:val="28"/>
          <w:szCs w:val="28"/>
        </w:rPr>
        <w:t>размещение зданий и сооружений для размещения цирков, зверинцев, зоопарков, океанариумов</w:t>
      </w:r>
      <w:r w:rsidR="00044437" w:rsidRPr="00605890">
        <w:rPr>
          <w:rFonts w:ascii="Times New Roman" w:hAnsi="Times New Roman"/>
          <w:sz w:val="28"/>
          <w:szCs w:val="28"/>
        </w:rPr>
        <w:t>.</w:t>
      </w:r>
    </w:p>
    <w:p w:rsidR="008C6B51" w:rsidRPr="00C03D36" w:rsidRDefault="008E6FAD" w:rsidP="00C03D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2578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составляет </w:t>
      </w:r>
      <w:r w:rsidR="00C03D36">
        <w:rPr>
          <w:rFonts w:ascii="Times New Roman" w:hAnsi="Times New Roman" w:cs="Times New Roman"/>
          <w:color w:val="000000" w:themeColor="text1"/>
          <w:sz w:val="28"/>
          <w:szCs w:val="28"/>
        </w:rPr>
        <w:t>82580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8C6B51" w:rsidRPr="00C03D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9F7" w:rsidRDefault="002578A0" w:rsidP="00CD79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еотображение на чертеж</w:t>
      </w:r>
      <w:r w:rsidR="0048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CD79F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CD79F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D79F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D79F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="00CD79F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79F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обусловлено отсутствием проекта планировки территории</w:t>
      </w:r>
      <w:r w:rsidR="00044437" w:rsidRPr="00255E5E">
        <w:rPr>
          <w:rFonts w:ascii="Times New Roman" w:hAnsi="Times New Roman" w:cs="Times New Roman"/>
          <w:sz w:val="28"/>
          <w:szCs w:val="28"/>
        </w:rPr>
        <w:t xml:space="preserve">в границах территориальной зоны </w:t>
      </w:r>
      <w:r w:rsidRPr="00BE0A9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«Ж8 Зона </w:t>
      </w:r>
      <w:r w:rsidRPr="00BE0A9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комплексной застройки»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79F7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установление, изменение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красных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линий, в 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пунктом 2 части 2 статьи 43</w:t>
      </w:r>
      <w:r w:rsidR="00605A7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, и отсутствиемп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>убличны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F64794" w:rsidRPr="001263F0" w:rsidRDefault="00F64794" w:rsidP="00F64794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94" w:rsidRPr="001263F0" w:rsidRDefault="00F64794" w:rsidP="00A229A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5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9A0" w:rsidRPr="009C1ABA" w:rsidRDefault="00A229A0" w:rsidP="0025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:ЗУ1</w:t>
            </w:r>
          </w:p>
        </w:tc>
        <w:tc>
          <w:tcPr>
            <w:tcW w:w="1308" w:type="dxa"/>
            <w:vAlign w:val="center"/>
          </w:tcPr>
          <w:p w:rsidR="002E35BD" w:rsidRPr="001263F0" w:rsidRDefault="002578A0" w:rsidP="00044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82580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578A0" w:rsidP="002E35BD">
            <w:pPr>
              <w:jc w:val="center"/>
            </w:pPr>
            <w:r w:rsidRPr="00C01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 развитие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A0" w:rsidRDefault="002578A0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Default="000E4866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1263F0" w:rsidTr="0015361D">
        <w:trPr>
          <w:trHeight w:val="186"/>
        </w:trPr>
        <w:tc>
          <w:tcPr>
            <w:tcW w:w="9464" w:type="dxa"/>
            <w:gridSpan w:val="5"/>
            <w:hideMark/>
          </w:tcPr>
          <w:p w:rsidR="00482CCF" w:rsidRPr="00482CCF" w:rsidRDefault="00A43651" w:rsidP="00B31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261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ерритория </w:t>
            </w:r>
            <w:r w:rsidR="00482CCF" w:rsidRPr="00255E5E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территориальной зоны </w:t>
            </w:r>
            <w:r w:rsidR="00482CCF" w:rsidRPr="00815BA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«Ж8 Зона комплексной застройки» по адресу: Самарская обл., Сергиевский р-н, п.г.т. Суходол, в границах улиц Георгиевская и Солнечная</w:t>
            </w:r>
          </w:p>
        </w:tc>
      </w:tr>
      <w:tr w:rsidR="006B5D38" w:rsidRPr="001263F0" w:rsidTr="0015361D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1263F0" w:rsidTr="0015361D">
        <w:trPr>
          <w:trHeight w:val="300"/>
        </w:trPr>
        <w:tc>
          <w:tcPr>
            <w:tcW w:w="120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466369,61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2244106,28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423,94</w:t>
            </w: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56°23'52"</w:t>
            </w: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466604,23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2244459,38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574,78</w:t>
            </w: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146°05'13"</w:t>
            </w: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466127,23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2244780,07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526,55</w:t>
            </w: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236°29'09"</w:t>
            </w: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465836,50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2244341,06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582,52</w:t>
            </w: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336°13'53"</w:t>
            </w: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466369,61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2244106,28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Pr="000E4866" w:rsidRDefault="006B5D38" w:rsidP="000E4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C29" w:rsidRDefault="00CF2C29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1263F0" w:rsidRPr="000E4866" w:rsidTr="0015361D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0E4866" w:rsidRDefault="00054349" w:rsidP="0048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участок:ЗУ1 площадью </w:t>
            </w:r>
            <w:r w:rsidR="00482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82580</w:t>
            </w:r>
            <w:r w:rsidR="00E228B1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0E4866" w:rsidTr="0015361D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0E4866" w:rsidTr="0015361D">
        <w:trPr>
          <w:trHeight w:val="300"/>
        </w:trPr>
        <w:tc>
          <w:tcPr>
            <w:tcW w:w="120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466115,23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2244260,01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368,12</w:t>
            </w: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56°34'42"</w:t>
            </w: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466317,99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2244567,26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212,13</w:t>
            </w: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146°18'20"</w:t>
            </w: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466141,50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2244684,94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407,09</w:t>
            </w: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236°18'15"</w:t>
            </w: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465915,65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2244346,24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217,41</w:t>
            </w: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336°37'58"</w:t>
            </w:r>
          </w:p>
        </w:tc>
      </w:tr>
      <w:tr w:rsidR="0015361D" w:rsidRPr="0015361D" w:rsidTr="0015361D">
        <w:trPr>
          <w:trHeight w:val="439"/>
        </w:trPr>
        <w:tc>
          <w:tcPr>
            <w:tcW w:w="120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466115,23</w:t>
            </w:r>
          </w:p>
        </w:tc>
        <w:tc>
          <w:tcPr>
            <w:tcW w:w="1546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2244260,01</w:t>
            </w:r>
          </w:p>
        </w:tc>
        <w:tc>
          <w:tcPr>
            <w:tcW w:w="1560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15361D" w:rsidRPr="0015361D" w:rsidRDefault="0015361D" w:rsidP="00153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D02" w:rsidRDefault="00457D02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Default="006B5D38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Pr="001263F0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349" w:rsidRPr="001263F0" w:rsidRDefault="0005434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CCF" w:rsidRDefault="00482CCF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61D" w:rsidRDefault="0015361D" w:rsidP="004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42659" w:rsidRPr="001263F0" w:rsidRDefault="00E42659" w:rsidP="00482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Pr="001263F0" w:rsidRDefault="00A74222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4005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63-00-102/19-</w:t>
            </w:r>
            <w:r w:rsidR="00400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609667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400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60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.2019</w:t>
            </w:r>
          </w:p>
        </w:tc>
      </w:tr>
      <w:tr w:rsidR="0040052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2B" w:rsidRPr="00657143" w:rsidRDefault="0040052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2B" w:rsidRPr="00657143" w:rsidRDefault="0040052B" w:rsidP="00D11E4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градостроительного зонирования городского поселения Суходол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52B" w:rsidRPr="00657143" w:rsidRDefault="0040052B" w:rsidP="00D11E4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институт «ТеррНИИгражданпроект», 2011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4EF" w:rsidRDefault="005B74EF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51" w:rsidRDefault="00A43651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51" w:rsidRDefault="00A43651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51" w:rsidRDefault="00A43651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51" w:rsidRDefault="00A43651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51" w:rsidRDefault="00A43651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51" w:rsidRDefault="00A43651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51" w:rsidRDefault="00A43651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51" w:rsidRDefault="00A43651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506339" w:rsidRDefault="005C4562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B3816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Федеральный закон от 13.07.2015 № 218-ФЗ«О государственной регистрации недвижимости»;</w:t>
      </w:r>
    </w:p>
    <w:p w:rsidR="005B17A3" w:rsidRPr="005C4562" w:rsidRDefault="005C4562" w:rsidP="005C456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городскогопоселения Суходол муниципального района Сергиевский Самарской области (далее – ПЗЗ), утверждённые решением собрания представителей городскогопоселения Суходол муниципального района Сергиевский Самарской области от 20.12.2013 № 30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 от 13.12.2017 № 32)</w:t>
      </w:r>
      <w:r w:rsidR="005B17A3" w:rsidRPr="005C45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B17A3" w:rsidRPr="005C4562" w:rsidSect="004F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A1E"/>
    <w:rsid w:val="000009DA"/>
    <w:rsid w:val="00001A7F"/>
    <w:rsid w:val="000132E1"/>
    <w:rsid w:val="00020EA1"/>
    <w:rsid w:val="00020F84"/>
    <w:rsid w:val="000239C4"/>
    <w:rsid w:val="00044437"/>
    <w:rsid w:val="00044A86"/>
    <w:rsid w:val="00054349"/>
    <w:rsid w:val="00071944"/>
    <w:rsid w:val="00071D9C"/>
    <w:rsid w:val="0007501A"/>
    <w:rsid w:val="00075E17"/>
    <w:rsid w:val="00092FC5"/>
    <w:rsid w:val="00097CAD"/>
    <w:rsid w:val="000C1229"/>
    <w:rsid w:val="000E4866"/>
    <w:rsid w:val="001114D1"/>
    <w:rsid w:val="00115B8D"/>
    <w:rsid w:val="001261C5"/>
    <w:rsid w:val="001263F0"/>
    <w:rsid w:val="00133582"/>
    <w:rsid w:val="001362DD"/>
    <w:rsid w:val="0014219F"/>
    <w:rsid w:val="001426AF"/>
    <w:rsid w:val="00142F8D"/>
    <w:rsid w:val="0015361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57D5"/>
    <w:rsid w:val="00223377"/>
    <w:rsid w:val="002529FE"/>
    <w:rsid w:val="00255E5E"/>
    <w:rsid w:val="002578A0"/>
    <w:rsid w:val="00260C28"/>
    <w:rsid w:val="00261BF9"/>
    <w:rsid w:val="002644A4"/>
    <w:rsid w:val="00267511"/>
    <w:rsid w:val="00277A7A"/>
    <w:rsid w:val="00284FD5"/>
    <w:rsid w:val="002B34BD"/>
    <w:rsid w:val="002C35D6"/>
    <w:rsid w:val="002D14E9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806E7"/>
    <w:rsid w:val="00391FB8"/>
    <w:rsid w:val="00394493"/>
    <w:rsid w:val="003A4692"/>
    <w:rsid w:val="003A5C85"/>
    <w:rsid w:val="003C0019"/>
    <w:rsid w:val="003D7B17"/>
    <w:rsid w:val="003E354F"/>
    <w:rsid w:val="003E5FAE"/>
    <w:rsid w:val="003F5862"/>
    <w:rsid w:val="0040052B"/>
    <w:rsid w:val="0041773C"/>
    <w:rsid w:val="00430D05"/>
    <w:rsid w:val="004333AE"/>
    <w:rsid w:val="004460F4"/>
    <w:rsid w:val="0045097D"/>
    <w:rsid w:val="00457D02"/>
    <w:rsid w:val="0046245F"/>
    <w:rsid w:val="00467AA1"/>
    <w:rsid w:val="0048053A"/>
    <w:rsid w:val="00480BCF"/>
    <w:rsid w:val="00482CCF"/>
    <w:rsid w:val="00492570"/>
    <w:rsid w:val="00496FFE"/>
    <w:rsid w:val="004B1BE8"/>
    <w:rsid w:val="004B1E77"/>
    <w:rsid w:val="004C183A"/>
    <w:rsid w:val="004C343C"/>
    <w:rsid w:val="004D1ADB"/>
    <w:rsid w:val="004D22C2"/>
    <w:rsid w:val="004D387C"/>
    <w:rsid w:val="004E1CCD"/>
    <w:rsid w:val="004E6968"/>
    <w:rsid w:val="004F1312"/>
    <w:rsid w:val="00506339"/>
    <w:rsid w:val="0050796A"/>
    <w:rsid w:val="0051558C"/>
    <w:rsid w:val="00527191"/>
    <w:rsid w:val="00536400"/>
    <w:rsid w:val="005372A4"/>
    <w:rsid w:val="00540374"/>
    <w:rsid w:val="00561BA2"/>
    <w:rsid w:val="00562DEC"/>
    <w:rsid w:val="005948AF"/>
    <w:rsid w:val="005A41B8"/>
    <w:rsid w:val="005B17A3"/>
    <w:rsid w:val="005B74EF"/>
    <w:rsid w:val="005C024B"/>
    <w:rsid w:val="005C4562"/>
    <w:rsid w:val="005D0BD2"/>
    <w:rsid w:val="005D7B2A"/>
    <w:rsid w:val="005F3229"/>
    <w:rsid w:val="005F6D08"/>
    <w:rsid w:val="006040D8"/>
    <w:rsid w:val="00605890"/>
    <w:rsid w:val="00605A70"/>
    <w:rsid w:val="006070D9"/>
    <w:rsid w:val="00617C17"/>
    <w:rsid w:val="00626653"/>
    <w:rsid w:val="006276AB"/>
    <w:rsid w:val="00634F22"/>
    <w:rsid w:val="00657143"/>
    <w:rsid w:val="00660FD9"/>
    <w:rsid w:val="00662520"/>
    <w:rsid w:val="00663ED1"/>
    <w:rsid w:val="00673004"/>
    <w:rsid w:val="006B0336"/>
    <w:rsid w:val="006B2965"/>
    <w:rsid w:val="006B5D38"/>
    <w:rsid w:val="006C3722"/>
    <w:rsid w:val="006C5C44"/>
    <w:rsid w:val="006F392A"/>
    <w:rsid w:val="006F3A1F"/>
    <w:rsid w:val="0070282F"/>
    <w:rsid w:val="00716C93"/>
    <w:rsid w:val="00725BEE"/>
    <w:rsid w:val="00736693"/>
    <w:rsid w:val="007429C9"/>
    <w:rsid w:val="00771522"/>
    <w:rsid w:val="00796039"/>
    <w:rsid w:val="007A0A69"/>
    <w:rsid w:val="007C2BE3"/>
    <w:rsid w:val="007D3B52"/>
    <w:rsid w:val="007E12E5"/>
    <w:rsid w:val="007F4EA7"/>
    <w:rsid w:val="00815BA1"/>
    <w:rsid w:val="00816285"/>
    <w:rsid w:val="00826A19"/>
    <w:rsid w:val="00830A36"/>
    <w:rsid w:val="00833EC7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0E58"/>
    <w:rsid w:val="008D1E3D"/>
    <w:rsid w:val="008E6FAD"/>
    <w:rsid w:val="00915373"/>
    <w:rsid w:val="00933733"/>
    <w:rsid w:val="009569F5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43651"/>
    <w:rsid w:val="00A74222"/>
    <w:rsid w:val="00A74538"/>
    <w:rsid w:val="00A834D5"/>
    <w:rsid w:val="00A9201C"/>
    <w:rsid w:val="00AB279F"/>
    <w:rsid w:val="00AB3A1E"/>
    <w:rsid w:val="00AB6C8B"/>
    <w:rsid w:val="00AC0391"/>
    <w:rsid w:val="00AC0A4E"/>
    <w:rsid w:val="00AD7658"/>
    <w:rsid w:val="00AE2512"/>
    <w:rsid w:val="00AF1CD0"/>
    <w:rsid w:val="00AF7089"/>
    <w:rsid w:val="00B169F6"/>
    <w:rsid w:val="00B25574"/>
    <w:rsid w:val="00B312DC"/>
    <w:rsid w:val="00B430AA"/>
    <w:rsid w:val="00B52F3C"/>
    <w:rsid w:val="00B612C4"/>
    <w:rsid w:val="00B614CE"/>
    <w:rsid w:val="00B70059"/>
    <w:rsid w:val="00B81AB8"/>
    <w:rsid w:val="00B90CE0"/>
    <w:rsid w:val="00B91FAA"/>
    <w:rsid w:val="00B927D4"/>
    <w:rsid w:val="00BA6041"/>
    <w:rsid w:val="00BC1503"/>
    <w:rsid w:val="00BD6E03"/>
    <w:rsid w:val="00BE0A9A"/>
    <w:rsid w:val="00BE45FD"/>
    <w:rsid w:val="00C01945"/>
    <w:rsid w:val="00C03D36"/>
    <w:rsid w:val="00C07F8B"/>
    <w:rsid w:val="00C55E4E"/>
    <w:rsid w:val="00C70987"/>
    <w:rsid w:val="00C91BB8"/>
    <w:rsid w:val="00C9310B"/>
    <w:rsid w:val="00C940FF"/>
    <w:rsid w:val="00C951E3"/>
    <w:rsid w:val="00C95CE8"/>
    <w:rsid w:val="00C97EC5"/>
    <w:rsid w:val="00CB2C93"/>
    <w:rsid w:val="00CB457B"/>
    <w:rsid w:val="00CD79F7"/>
    <w:rsid w:val="00CF2C29"/>
    <w:rsid w:val="00D25F0F"/>
    <w:rsid w:val="00D83D0B"/>
    <w:rsid w:val="00DA4E82"/>
    <w:rsid w:val="00DB15F0"/>
    <w:rsid w:val="00DB65AA"/>
    <w:rsid w:val="00DC5FA6"/>
    <w:rsid w:val="00DD14B0"/>
    <w:rsid w:val="00E14D2F"/>
    <w:rsid w:val="00E228B1"/>
    <w:rsid w:val="00E232C9"/>
    <w:rsid w:val="00E244F8"/>
    <w:rsid w:val="00E42659"/>
    <w:rsid w:val="00E66458"/>
    <w:rsid w:val="00E66F6C"/>
    <w:rsid w:val="00E67454"/>
    <w:rsid w:val="00E70828"/>
    <w:rsid w:val="00EB078F"/>
    <w:rsid w:val="00EB3816"/>
    <w:rsid w:val="00ED1B09"/>
    <w:rsid w:val="00EE02DC"/>
    <w:rsid w:val="00F076F2"/>
    <w:rsid w:val="00F23362"/>
    <w:rsid w:val="00F4390D"/>
    <w:rsid w:val="00F517AB"/>
    <w:rsid w:val="00F64794"/>
    <w:rsid w:val="00F81C2D"/>
    <w:rsid w:val="00FC2101"/>
    <w:rsid w:val="00FD64DD"/>
    <w:rsid w:val="00FD6E7C"/>
    <w:rsid w:val="00FE05CD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815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815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7550-DE30-4E55-A871-FC95CAD0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2</cp:revision>
  <cp:lastPrinted>2019-07-10T05:41:00Z</cp:lastPrinted>
  <dcterms:created xsi:type="dcterms:W3CDTF">2019-09-06T04:52:00Z</dcterms:created>
  <dcterms:modified xsi:type="dcterms:W3CDTF">2019-09-06T04:52:00Z</dcterms:modified>
</cp:coreProperties>
</file>